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102C" w14:textId="0804C32C" w:rsidR="008E7676" w:rsidRDefault="00A70DC3" w:rsidP="00A70DC3">
      <w:r>
        <w:rPr>
          <w:noProof/>
        </w:rPr>
        <w:drawing>
          <wp:anchor distT="0" distB="0" distL="114300" distR="114300" simplePos="0" relativeHeight="251659264" behindDoc="0" locked="0" layoutInCell="1" allowOverlap="1" wp14:anchorId="2CA5C05C" wp14:editId="38DE06F1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2895600" cy="891540"/>
            <wp:effectExtent l="0" t="0" r="0" b="3810"/>
            <wp:wrapSquare wrapText="bothSides"/>
            <wp:docPr id="217825696" name="Picture 2" descr="Sherborne Risers and Recliners Stockist Bournemouth and Poole, Dorset |  Sturtons &amp; Tapp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erborne Risers and Recliners Stockist Bournemouth and Poole, Dorset |  Sturtons &amp; Tapp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3FB9F" w14:textId="77777777" w:rsidR="00A70DC3" w:rsidRPr="00A70DC3" w:rsidRDefault="00A70DC3" w:rsidP="00A70DC3"/>
    <w:p w14:paraId="6C561B1A" w14:textId="77777777" w:rsidR="00A70DC3" w:rsidRPr="00A70DC3" w:rsidRDefault="00A70DC3" w:rsidP="00A70DC3"/>
    <w:p w14:paraId="09479225" w14:textId="6A87A86F" w:rsidR="00A70DC3" w:rsidRDefault="00A70DC3" w:rsidP="00A70DC3"/>
    <w:p w14:paraId="3578C01A" w14:textId="07FFC085" w:rsidR="00A70DC3" w:rsidRPr="00FC12DD" w:rsidRDefault="00FC12DD" w:rsidP="00FC12DD">
      <w:pPr>
        <w:pStyle w:val="NoSpacing"/>
        <w:jc w:val="center"/>
        <w:rPr>
          <w:rFonts w:ascii="Bahnschrift SemiBold SemiConden" w:hAnsi="Bahnschrift SemiBold SemiConden"/>
          <w:color w:val="996633"/>
        </w:rPr>
      </w:pPr>
      <w:r w:rsidRPr="00FC12DD">
        <w:rPr>
          <w:rFonts w:ascii="Bahnschrift SemiBold SemiConden" w:hAnsi="Bahnschrift SemiBold SemiConden"/>
          <w:noProof/>
          <w:color w:val="996633"/>
          <w:sz w:val="280"/>
          <w:szCs w:val="280"/>
        </w:rPr>
        <w:drawing>
          <wp:anchor distT="0" distB="0" distL="114300" distR="114300" simplePos="0" relativeHeight="251658240" behindDoc="0" locked="0" layoutInCell="1" allowOverlap="1" wp14:anchorId="3902E5A4" wp14:editId="0CA40306">
            <wp:simplePos x="0" y="0"/>
            <wp:positionH relativeFrom="margin">
              <wp:posOffset>-2540</wp:posOffset>
            </wp:positionH>
            <wp:positionV relativeFrom="paragraph">
              <wp:posOffset>3422015</wp:posOffset>
            </wp:positionV>
            <wp:extent cx="5731510" cy="2865755"/>
            <wp:effectExtent l="0" t="0" r="2540" b="0"/>
            <wp:wrapSquare wrapText="bothSides"/>
            <wp:docPr id="1948903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DC3" w:rsidRPr="00FC12DD">
        <w:rPr>
          <w:rFonts w:ascii="Bahnschrift SemiBold SemiConden" w:hAnsi="Bahnschrift SemiBold SemiConden"/>
          <w:color w:val="996633"/>
          <w:sz w:val="200"/>
          <w:szCs w:val="200"/>
        </w:rPr>
        <w:t>Leather Promotion</w:t>
      </w:r>
    </w:p>
    <w:p w14:paraId="4EAE1B98" w14:textId="6D8AFC58" w:rsidR="00A70DC3" w:rsidRPr="00A70DC3" w:rsidRDefault="00A70DC3" w:rsidP="00A70DC3">
      <w:pPr>
        <w:jc w:val="center"/>
        <w:rPr>
          <w:rFonts w:ascii="Bahnschrift SemiBold SemiConden" w:hAnsi="Bahnschrift SemiBold SemiConden"/>
          <w:sz w:val="52"/>
          <w:szCs w:val="52"/>
        </w:rPr>
      </w:pPr>
    </w:p>
    <w:p w14:paraId="37CEA9CD" w14:textId="5271C84B" w:rsidR="00A70DC3" w:rsidRPr="00FC12DD" w:rsidRDefault="00A70DC3" w:rsidP="00FC12DD">
      <w:pPr>
        <w:jc w:val="center"/>
        <w:rPr>
          <w:rFonts w:ascii="Bahnschrift SemiBold SemiConden" w:hAnsi="Bahnschrift SemiBold SemiConden"/>
          <w:color w:val="996633"/>
          <w:sz w:val="40"/>
          <w:szCs w:val="40"/>
        </w:rPr>
      </w:pPr>
      <w:r w:rsidRPr="00FC12DD">
        <w:rPr>
          <w:rFonts w:ascii="Bahnschrift SemiBold SemiConden" w:hAnsi="Bahnschrift SemiBold SemiConden"/>
          <w:color w:val="996633"/>
          <w:sz w:val="40"/>
          <w:szCs w:val="40"/>
        </w:rPr>
        <w:t>An Additional 10% Off ALL Sherborne Leather Products</w:t>
      </w:r>
    </w:p>
    <w:p w14:paraId="7BA85104" w14:textId="5F319813" w:rsidR="00A70DC3" w:rsidRPr="00FC12DD" w:rsidRDefault="00A70DC3" w:rsidP="00A70DC3">
      <w:pPr>
        <w:jc w:val="center"/>
        <w:rPr>
          <w:rFonts w:ascii="Bahnschrift SemiBold SemiConden" w:hAnsi="Bahnschrift SemiBold SemiConden"/>
          <w:color w:val="996633"/>
          <w:sz w:val="40"/>
          <w:szCs w:val="40"/>
        </w:rPr>
      </w:pPr>
      <w:r w:rsidRPr="00FC12DD">
        <w:rPr>
          <w:rFonts w:ascii="Bahnschrift SemiBold SemiConden" w:hAnsi="Bahnschrift SemiBold SemiConden"/>
          <w:color w:val="996633"/>
          <w:sz w:val="40"/>
          <w:szCs w:val="40"/>
        </w:rPr>
        <w:t xml:space="preserve">Available until </w:t>
      </w:r>
      <w:r w:rsidR="00EA088A">
        <w:rPr>
          <w:rFonts w:ascii="Bahnschrift SemiBold SemiConden" w:hAnsi="Bahnschrift SemiBold SemiConden"/>
          <w:color w:val="996633"/>
          <w:sz w:val="40"/>
          <w:szCs w:val="40"/>
        </w:rPr>
        <w:t>22</w:t>
      </w:r>
      <w:r w:rsidR="00EA088A" w:rsidRPr="00EA088A">
        <w:rPr>
          <w:rFonts w:ascii="Bahnschrift SemiBold SemiConden" w:hAnsi="Bahnschrift SemiBold SemiConden"/>
          <w:color w:val="996633"/>
          <w:sz w:val="40"/>
          <w:szCs w:val="40"/>
          <w:vertAlign w:val="superscript"/>
        </w:rPr>
        <w:t>nd</w:t>
      </w:r>
      <w:r w:rsidR="00EA088A">
        <w:rPr>
          <w:rFonts w:ascii="Bahnschrift SemiBold SemiConden" w:hAnsi="Bahnschrift SemiBold SemiConden"/>
          <w:color w:val="996633"/>
          <w:sz w:val="40"/>
          <w:szCs w:val="40"/>
        </w:rPr>
        <w:t xml:space="preserve"> September,</w:t>
      </w:r>
      <w:r w:rsidRPr="00FC12DD">
        <w:rPr>
          <w:rFonts w:ascii="Bahnschrift SemiBold SemiConden" w:hAnsi="Bahnschrift SemiBold SemiConden"/>
          <w:color w:val="996633"/>
          <w:sz w:val="40"/>
          <w:szCs w:val="40"/>
        </w:rPr>
        <w:t xml:space="preserve"> 2025!</w:t>
      </w:r>
    </w:p>
    <w:sectPr w:rsidR="00A70DC3" w:rsidRPr="00FC12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C3"/>
    <w:rsid w:val="00406B34"/>
    <w:rsid w:val="005D33E5"/>
    <w:rsid w:val="008E7676"/>
    <w:rsid w:val="00A70DC3"/>
    <w:rsid w:val="00D2772E"/>
    <w:rsid w:val="00EA088A"/>
    <w:rsid w:val="00FC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4EB49"/>
  <w15:chartTrackingRefBased/>
  <w15:docId w15:val="{A3FFC0BF-9D40-49F3-9484-14956C73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D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D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D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D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DC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C1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Furniture</dc:creator>
  <cp:keywords/>
  <dc:description/>
  <cp:lastModifiedBy>Furniture</cp:lastModifiedBy>
  <cp:revision>3</cp:revision>
  <dcterms:created xsi:type="dcterms:W3CDTF">2024-08-30T11:49:00Z</dcterms:created>
  <dcterms:modified xsi:type="dcterms:W3CDTF">2025-07-22T08:54:00Z</dcterms:modified>
</cp:coreProperties>
</file>